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62E" w:rsidRPr="005619BB" w:rsidRDefault="00CF262E" w:rsidP="00CF262E">
      <w:pPr>
        <w:spacing w:line="322" w:lineRule="exact"/>
        <w:jc w:val="right"/>
        <w:rPr>
          <w:i/>
          <w:sz w:val="24"/>
          <w:szCs w:val="24"/>
          <w:lang w:val="ru-RU"/>
        </w:rPr>
      </w:pPr>
      <w:bookmarkStart w:id="0" w:name="_GoBack"/>
      <w:r w:rsidRPr="005619BB">
        <w:rPr>
          <w:i/>
          <w:sz w:val="24"/>
          <w:szCs w:val="24"/>
          <w:lang w:val="ru-RU"/>
        </w:rPr>
        <w:t>Приложение</w:t>
      </w:r>
      <w:r w:rsidRPr="005619BB">
        <w:rPr>
          <w:i/>
          <w:spacing w:val="-1"/>
          <w:sz w:val="24"/>
          <w:szCs w:val="24"/>
          <w:lang w:val="ru-RU"/>
        </w:rPr>
        <w:t xml:space="preserve"> </w:t>
      </w:r>
      <w:r w:rsidRPr="005619BB">
        <w:rPr>
          <w:i/>
          <w:sz w:val="24"/>
          <w:szCs w:val="24"/>
          <w:lang w:val="ru-RU"/>
        </w:rPr>
        <w:t>№1</w:t>
      </w:r>
    </w:p>
    <w:p w:rsidR="00CF262E" w:rsidRPr="005619BB" w:rsidRDefault="00CF262E" w:rsidP="00CF262E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5619BB">
        <w:rPr>
          <w:b w:val="0"/>
          <w:i w:val="0"/>
          <w:lang w:val="ru-RU"/>
        </w:rPr>
        <w:t>К характеристике</w:t>
      </w:r>
    </w:p>
    <w:p w:rsidR="00CF262E" w:rsidRPr="005619BB" w:rsidRDefault="00CF262E" w:rsidP="00CF262E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5619BB">
        <w:rPr>
          <w:b w:val="0"/>
          <w:i w:val="0"/>
          <w:lang w:val="ru-RU"/>
        </w:rPr>
        <w:t>условий реализации ФОП ООО</w:t>
      </w:r>
    </w:p>
    <w:p w:rsidR="00944D0A" w:rsidRPr="005619BB" w:rsidRDefault="00944D0A" w:rsidP="00944D0A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5619BB">
        <w:rPr>
          <w:b w:val="0"/>
          <w:i w:val="0"/>
          <w:lang w:val="ru-RU"/>
        </w:rPr>
        <w:t xml:space="preserve">муниципального бюджетного </w:t>
      </w:r>
    </w:p>
    <w:p w:rsidR="00944D0A" w:rsidRPr="005619BB" w:rsidRDefault="00944D0A" w:rsidP="00944D0A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5619BB">
        <w:rPr>
          <w:b w:val="0"/>
          <w:i w:val="0"/>
          <w:lang w:val="ru-RU"/>
        </w:rPr>
        <w:t>общеобразовательного учреждения</w:t>
      </w:r>
    </w:p>
    <w:p w:rsidR="00944D0A" w:rsidRPr="005619BB" w:rsidRDefault="00944D0A" w:rsidP="00944D0A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5619BB">
        <w:rPr>
          <w:b w:val="0"/>
          <w:i w:val="0"/>
          <w:lang w:val="ru-RU"/>
        </w:rPr>
        <w:t xml:space="preserve">«Гимназия №183» </w:t>
      </w:r>
    </w:p>
    <w:p w:rsidR="00944D0A" w:rsidRPr="005619BB" w:rsidRDefault="00944D0A" w:rsidP="00944D0A">
      <w:pPr>
        <w:pStyle w:val="2"/>
        <w:widowControl/>
        <w:autoSpaceDE/>
        <w:autoSpaceDN/>
        <w:spacing w:before="0" w:line="276" w:lineRule="auto"/>
        <w:ind w:left="0" w:right="-30"/>
        <w:jc w:val="right"/>
        <w:rPr>
          <w:b w:val="0"/>
          <w:i w:val="0"/>
          <w:lang w:val="ru-RU"/>
        </w:rPr>
      </w:pPr>
      <w:r w:rsidRPr="005619BB">
        <w:rPr>
          <w:b w:val="0"/>
          <w:i w:val="0"/>
          <w:lang w:val="ru-RU"/>
        </w:rPr>
        <w:t xml:space="preserve">Советского района </w:t>
      </w:r>
      <w:proofErr w:type="spellStart"/>
      <w:r w:rsidRPr="005619BB">
        <w:rPr>
          <w:b w:val="0"/>
          <w:i w:val="0"/>
          <w:lang w:val="ru-RU"/>
        </w:rPr>
        <w:t>г.Казани</w:t>
      </w:r>
      <w:proofErr w:type="spellEnd"/>
    </w:p>
    <w:p w:rsidR="00CF262E" w:rsidRPr="005619BB" w:rsidRDefault="00CF262E" w:rsidP="00CF262E">
      <w:pPr>
        <w:spacing w:line="322" w:lineRule="exact"/>
        <w:jc w:val="right"/>
        <w:rPr>
          <w:i/>
          <w:sz w:val="24"/>
          <w:szCs w:val="24"/>
          <w:lang w:val="ru-RU"/>
        </w:rPr>
      </w:pPr>
    </w:p>
    <w:p w:rsidR="006068E8" w:rsidRPr="005619BB" w:rsidRDefault="00944D0A" w:rsidP="00944D0A">
      <w:pPr>
        <w:pStyle w:val="2"/>
        <w:widowControl/>
        <w:autoSpaceDE/>
        <w:autoSpaceDN/>
        <w:spacing w:before="0" w:line="276" w:lineRule="auto"/>
        <w:ind w:left="0" w:right="-30"/>
        <w:jc w:val="center"/>
        <w:rPr>
          <w:b w:val="0"/>
          <w:i w:val="0"/>
          <w:lang w:val="ru-RU"/>
        </w:rPr>
      </w:pPr>
      <w:r w:rsidRPr="005619BB">
        <w:rPr>
          <w:b w:val="0"/>
          <w:i w:val="0"/>
          <w:lang w:val="ru-RU"/>
        </w:rPr>
        <w:t>ПЕРЕЧЕНЬ</w:t>
      </w:r>
      <w:r w:rsidRPr="005619BB">
        <w:rPr>
          <w:b w:val="0"/>
          <w:i w:val="0"/>
          <w:spacing w:val="32"/>
          <w:lang w:val="ru-RU"/>
        </w:rPr>
        <w:t xml:space="preserve"> </w:t>
      </w:r>
      <w:r w:rsidRPr="005619BB">
        <w:rPr>
          <w:b w:val="0"/>
          <w:i w:val="0"/>
          <w:lang w:val="ru-RU"/>
        </w:rPr>
        <w:t>МЕТОДИЧЕСКИХ</w:t>
      </w:r>
      <w:r w:rsidRPr="005619BB">
        <w:rPr>
          <w:b w:val="0"/>
          <w:i w:val="0"/>
          <w:spacing w:val="34"/>
          <w:lang w:val="ru-RU"/>
        </w:rPr>
        <w:t xml:space="preserve"> </w:t>
      </w:r>
      <w:r w:rsidRPr="005619BB">
        <w:rPr>
          <w:b w:val="0"/>
          <w:i w:val="0"/>
          <w:lang w:val="ru-RU"/>
        </w:rPr>
        <w:t>ТЕМ</w:t>
      </w:r>
      <w:r w:rsidRPr="005619BB">
        <w:rPr>
          <w:b w:val="0"/>
          <w:i w:val="0"/>
          <w:spacing w:val="34"/>
          <w:lang w:val="ru-RU"/>
        </w:rPr>
        <w:t xml:space="preserve"> </w:t>
      </w:r>
      <w:r w:rsidRPr="005619BB">
        <w:rPr>
          <w:b w:val="0"/>
          <w:i w:val="0"/>
          <w:lang w:val="ru-RU"/>
        </w:rPr>
        <w:t>ПЕДАГОГОВ</w:t>
      </w:r>
      <w:r w:rsidRPr="005619BB">
        <w:rPr>
          <w:b w:val="0"/>
          <w:i w:val="0"/>
          <w:spacing w:val="35"/>
          <w:lang w:val="ru-RU"/>
        </w:rPr>
        <w:t xml:space="preserve"> 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48"/>
        <w:gridCol w:w="5953"/>
      </w:tblGrid>
      <w:tr w:rsidR="005619BB" w:rsidRPr="005619BB" w:rsidTr="00944D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4D0A" w:rsidRPr="005619BB" w:rsidRDefault="00944D0A" w:rsidP="00944D0A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</w:rPr>
            </w:pPr>
            <w:bookmarkStart w:id="1" w:name="119195"/>
            <w:bookmarkEnd w:id="1"/>
            <w:r w:rsidRPr="005619BB">
              <w:rPr>
                <w:b/>
                <w:bCs/>
              </w:rPr>
              <w:t>N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4D0A" w:rsidRPr="005619BB" w:rsidRDefault="00944D0A" w:rsidP="00944D0A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</w:rPr>
            </w:pPr>
            <w:bookmarkStart w:id="2" w:name="119196"/>
            <w:bookmarkEnd w:id="2"/>
            <w:r w:rsidRPr="005619BB">
              <w:rPr>
                <w:b/>
                <w:bCs/>
              </w:rPr>
              <w:t>ФИО педагога, разрабатывающего методическую тему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4D0A" w:rsidRPr="005619BB" w:rsidRDefault="00944D0A" w:rsidP="00944D0A">
            <w:pPr>
              <w:rPr>
                <w:sz w:val="24"/>
                <w:szCs w:val="24"/>
              </w:rPr>
            </w:pPr>
            <w:bookmarkStart w:id="3" w:name="119197"/>
            <w:bookmarkStart w:id="4" w:name="119198"/>
            <w:bookmarkEnd w:id="3"/>
            <w:bookmarkEnd w:id="4"/>
            <w:proofErr w:type="spellStart"/>
            <w:r w:rsidRPr="005619BB">
              <w:rPr>
                <w:b/>
                <w:bCs/>
                <w:sz w:val="24"/>
                <w:szCs w:val="24"/>
              </w:rPr>
              <w:t>Методическая</w:t>
            </w:r>
            <w:proofErr w:type="spellEnd"/>
            <w:r w:rsidRPr="005619B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619BB">
              <w:rPr>
                <w:b/>
                <w:bCs/>
                <w:sz w:val="24"/>
                <w:szCs w:val="24"/>
              </w:rPr>
              <w:t>тема</w:t>
            </w:r>
            <w:proofErr w:type="spellEnd"/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D77" w:rsidRPr="005619BB" w:rsidRDefault="007B3D77" w:rsidP="007B3D77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5" w:name="119199"/>
            <w:bookmarkEnd w:id="5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3D77" w:rsidRPr="005619BB" w:rsidRDefault="007B3D77" w:rsidP="007B3D77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Абдуллин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Фанис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Фердинантович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3D77" w:rsidRPr="005619BB" w:rsidRDefault="003519DE" w:rsidP="003519DE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 xml:space="preserve">Формирование мотивации у школьников к занятиям физической культурой путём использования </w:t>
            </w:r>
            <w:proofErr w:type="spellStart"/>
            <w:r w:rsidRPr="005619BB">
              <w:rPr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5619BB">
              <w:rPr>
                <w:sz w:val="24"/>
                <w:szCs w:val="24"/>
                <w:lang w:val="ru-RU"/>
              </w:rPr>
              <w:t xml:space="preserve"> технологий"</w:t>
            </w:r>
          </w:p>
        </w:tc>
      </w:tr>
      <w:tr w:rsidR="005619BB" w:rsidRPr="005619BB" w:rsidTr="00057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6" w:name="119200"/>
            <w:bookmarkEnd w:id="6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Адгамова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Зиля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Шамилевна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Развитие творческих способностей детей в трудовой деятельно</w:t>
            </w:r>
            <w:r w:rsidR="00223DF1" w:rsidRPr="005619BB">
              <w:rPr>
                <w:sz w:val="24"/>
                <w:szCs w:val="24"/>
                <w:lang w:val="ru-RU"/>
              </w:rPr>
              <w:t>сти в условиях реализации ФГОС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7" w:name="119201"/>
            <w:bookmarkEnd w:id="7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Акимова Евгения Вячеславовна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Проблемное обучение на уроках математики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8" w:name="119202"/>
            <w:bookmarkEnd w:id="8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Арсланова Чулпан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Нуримановна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6CC" w:rsidRPr="005619BB" w:rsidRDefault="00223DF1" w:rsidP="00223DF1">
            <w:pPr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 xml:space="preserve">Совершенствование процесса обучения </w:t>
            </w:r>
            <w:r w:rsidRPr="005619BB">
              <w:rPr>
                <w:sz w:val="24"/>
                <w:szCs w:val="24"/>
                <w:lang w:val="ru-RU"/>
              </w:rPr>
              <w:t>родному языку</w:t>
            </w:r>
            <w:r w:rsidRPr="005619BB">
              <w:rPr>
                <w:sz w:val="24"/>
                <w:szCs w:val="24"/>
                <w:lang w:val="ru-RU"/>
              </w:rPr>
              <w:t xml:space="preserve"> в условиях </w:t>
            </w:r>
            <w:r w:rsidRPr="005619BB">
              <w:rPr>
                <w:sz w:val="24"/>
                <w:szCs w:val="24"/>
                <w:lang w:val="ru-RU"/>
              </w:rPr>
              <w:t xml:space="preserve">реализации </w:t>
            </w:r>
            <w:r w:rsidRPr="005619BB">
              <w:rPr>
                <w:sz w:val="24"/>
                <w:szCs w:val="24"/>
                <w:lang w:val="ru-RU"/>
              </w:rPr>
              <w:t>ФГОС</w:t>
            </w:r>
          </w:p>
        </w:tc>
      </w:tr>
      <w:tr w:rsidR="005619BB" w:rsidRPr="005619BB" w:rsidTr="00DE4D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  <w:bookmarkStart w:id="9" w:name="119203"/>
            <w:bookmarkEnd w:id="9"/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Ахметшина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Разина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Ренатовна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A76CC" w:rsidRPr="005619BB" w:rsidRDefault="007A76CC" w:rsidP="007A76CC">
            <w:pPr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Формирования познавательных УУД у школьников  посредством использования проблемных ситуации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Баймуратова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Язила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Галимяновна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 xml:space="preserve">Использование современных образовательных технологий на уроках </w:t>
            </w:r>
            <w:r w:rsidRPr="005619BB">
              <w:rPr>
                <w:sz w:val="24"/>
                <w:szCs w:val="24"/>
                <w:lang w:val="ru-RU"/>
              </w:rPr>
              <w:t>географии</w:t>
            </w:r>
            <w:r w:rsidRPr="005619BB">
              <w:rPr>
                <w:sz w:val="24"/>
                <w:szCs w:val="24"/>
                <w:lang w:val="ru-RU"/>
              </w:rPr>
              <w:t xml:space="preserve"> как средства развития познавательной активности учащихся и создания условий для самореализации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Безматерных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Влада Андреевна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Дифференцированный подход к обучению на уроках химии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Билалова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Ольга Алексеевна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5619BB">
              <w:rPr>
                <w:sz w:val="24"/>
                <w:szCs w:val="24"/>
                <w:lang w:val="ru-RU"/>
              </w:rPr>
              <w:t>Валеологические</w:t>
            </w:r>
            <w:proofErr w:type="spellEnd"/>
            <w:r w:rsidRPr="005619BB">
              <w:rPr>
                <w:sz w:val="24"/>
                <w:szCs w:val="24"/>
                <w:lang w:val="ru-RU"/>
              </w:rPr>
              <w:t xml:space="preserve"> упражнения на уроках английского языка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Билалова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Резеда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Рашатовна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Использование компьютерных технологий на уроках русского языка и литературы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Бубнов  Александр Владимирович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223DF1" w:rsidP="007A76CC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Повышение качества образования на уроках</w:t>
            </w:r>
            <w:r w:rsidRPr="005619BB">
              <w:rPr>
                <w:sz w:val="24"/>
                <w:szCs w:val="24"/>
                <w:lang w:val="ru-RU" w:eastAsia="ru-RU"/>
              </w:rPr>
              <w:t xml:space="preserve"> ОБЖ</w:t>
            </w:r>
          </w:p>
        </w:tc>
      </w:tr>
      <w:tr w:rsidR="005619BB" w:rsidRPr="005619BB" w:rsidTr="00D673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Валеева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Фания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Амировна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Формирование функциональной грамотности школьников через проектную деятельность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Валиахметов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Ильшат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Гайсович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DE0164" w:rsidP="007A76C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proofErr w:type="gramStart"/>
            <w:r w:rsidRPr="005619BB">
              <w:rPr>
                <w:sz w:val="24"/>
                <w:szCs w:val="24"/>
                <w:lang w:val="ru-RU"/>
              </w:rPr>
              <w:t>А</w:t>
            </w:r>
            <w:r w:rsidR="007A76CC" w:rsidRPr="005619BB">
              <w:rPr>
                <w:sz w:val="24"/>
                <w:szCs w:val="24"/>
                <w:lang w:val="ru-RU"/>
              </w:rPr>
              <w:t>кробатика</w:t>
            </w:r>
            <w:r w:rsidRPr="005619BB">
              <w:rPr>
                <w:sz w:val="24"/>
                <w:szCs w:val="24"/>
                <w:lang w:val="ru-RU"/>
              </w:rPr>
              <w:t xml:space="preserve"> </w:t>
            </w:r>
            <w:r w:rsidR="007A76CC" w:rsidRPr="005619BB">
              <w:rPr>
                <w:sz w:val="24"/>
                <w:szCs w:val="24"/>
                <w:lang w:val="ru-RU"/>
              </w:rPr>
              <w:t xml:space="preserve"> как</w:t>
            </w:r>
            <w:proofErr w:type="gramEnd"/>
            <w:r w:rsidR="007A76CC" w:rsidRPr="005619BB">
              <w:rPr>
                <w:sz w:val="24"/>
                <w:szCs w:val="24"/>
                <w:lang w:val="ru-RU"/>
              </w:rPr>
              <w:t xml:space="preserve"> фундамент здорового образа жизни</w:t>
            </w:r>
          </w:p>
          <w:p w:rsidR="007A76CC" w:rsidRPr="005619BB" w:rsidRDefault="007A76CC" w:rsidP="007A76CC">
            <w:pPr>
              <w:spacing w:line="293" w:lineRule="atLeast"/>
              <w:rPr>
                <w:sz w:val="24"/>
                <w:szCs w:val="24"/>
                <w:lang w:val="ru-RU"/>
              </w:rPr>
            </w:pP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Валиуллин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Динар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Линарович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Активизация познавательной деятельности на уроках химии через функциональную грамотность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7A76CC" w:rsidP="007A76CC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6CC" w:rsidRPr="005619BB" w:rsidRDefault="007A76CC" w:rsidP="007A76CC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Вафина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Ильмира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Ильгизаровна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6CC" w:rsidRPr="005619BB" w:rsidRDefault="00223DF1" w:rsidP="007A76CC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Развитие творческих способностей учащихся на уроках</w:t>
            </w:r>
            <w:r w:rsidRPr="005619BB">
              <w:rPr>
                <w:sz w:val="24"/>
                <w:szCs w:val="24"/>
                <w:lang w:val="ru-RU"/>
              </w:rPr>
              <w:t xml:space="preserve"> родного языка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Газизова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Алсу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Шамилевна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 xml:space="preserve">Развитие креативного мышления школьников на уроке английского языка 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Галинова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Румия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Асхатовна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Формирование у учащихся понимания исторического прошлого в рамках программы по реализации ФГОС ООО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Гатауллина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Гульназ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Фандасовна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Проблема развития мыслительной деятельности</w:t>
            </w:r>
            <w:r w:rsidRPr="005619BB">
              <w:rPr>
                <w:sz w:val="24"/>
                <w:szCs w:val="24"/>
                <w:lang w:val="ru-RU"/>
              </w:rPr>
              <w:t xml:space="preserve"> на уроках родного языка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Гимадеева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Глюса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Ренатовна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Работа с текстом как основа формирования читательской грамотности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Гусманова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Диана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Шамилевна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Формирование читательской грамотности на уроках литературы в 5 классе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Давлетшина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Альфия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Алмазовна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Игровые технологии на уроках русского языка и литературы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Деревенская Ирина Евгеньевна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Проблемы дифференциации (внутренней и внешней) и индивидуализации обучения.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Деушева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Анна Андреевна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Активизация познавательной деятельности учащихся на уроках русского языка и литературы с использованием ИКТ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Еремцова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Раиса Николаевна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Использование образовательных технологий на уроках родного языка и литературы для реализации познавательной и творческой активности школьника в учебном процессе.</w:t>
            </w:r>
          </w:p>
        </w:tc>
      </w:tr>
      <w:tr w:rsidR="005619BB" w:rsidRPr="005619BB" w:rsidTr="00BC7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Зайнуллина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Лилия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Ильгизаровна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23DF1" w:rsidRPr="005619BB" w:rsidRDefault="00223DF1" w:rsidP="00223DF1">
            <w:pPr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Развитие познавательного интереса школьников на уроках математики</w:t>
            </w:r>
          </w:p>
        </w:tc>
      </w:tr>
      <w:tr w:rsidR="005619BB" w:rsidRPr="005619BB" w:rsidTr="00910C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Замдиханова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Лайсан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23DF1" w:rsidRPr="005619BB" w:rsidRDefault="00223DF1" w:rsidP="00223DF1">
            <w:pPr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5619BB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5619BB">
              <w:rPr>
                <w:sz w:val="24"/>
                <w:szCs w:val="24"/>
                <w:lang w:val="ru-RU"/>
              </w:rPr>
              <w:t>-технологии на уроках истории.</w:t>
            </w:r>
          </w:p>
        </w:tc>
      </w:tr>
      <w:tr w:rsidR="005619BB" w:rsidRPr="005619BB" w:rsidTr="00BC7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Зоткина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Алла Владимировна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Решение задач математической грамотности при подготовке к ОГЭ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Ибрагимова Лилия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Управление качеством обучения родного языка воспитания, развития учащихся путем внедрения в учебный процесс интерактивных форм и методов обучения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Иванова Дарья Александровна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Применение игровых технологий на уроках Английского языка в начальной школе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Ившина Ольга Александровна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proofErr w:type="spellStart"/>
            <w:r w:rsidRPr="005619BB">
              <w:rPr>
                <w:sz w:val="24"/>
                <w:szCs w:val="24"/>
              </w:rPr>
              <w:t>Различные</w:t>
            </w:r>
            <w:proofErr w:type="spellEnd"/>
            <w:r w:rsidRPr="005619BB">
              <w:rPr>
                <w:sz w:val="24"/>
                <w:szCs w:val="24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</w:rPr>
              <w:t>методы</w:t>
            </w:r>
            <w:proofErr w:type="spellEnd"/>
            <w:r w:rsidRPr="005619BB">
              <w:rPr>
                <w:sz w:val="24"/>
                <w:szCs w:val="24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</w:rPr>
              <w:t>подготовки</w:t>
            </w:r>
            <w:proofErr w:type="spellEnd"/>
            <w:r w:rsidRPr="005619BB">
              <w:rPr>
                <w:sz w:val="24"/>
                <w:szCs w:val="24"/>
              </w:rPr>
              <w:t xml:space="preserve"> к ЕГЭ</w:t>
            </w:r>
          </w:p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</w:rPr>
            </w:pP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Идиятова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Мадина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Рустамовна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Современные компьютерные технологии в преподавании физики и информатики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Идрисов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Рамиль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Раисович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Использование  информационных технологий в урочной деятельности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Ишмуратов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Денис Геннадьевич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Игровая технология как средство формирования коммуникативных УУД</w:t>
            </w:r>
            <w:r w:rsidRPr="005619BB">
              <w:rPr>
                <w:sz w:val="24"/>
                <w:szCs w:val="24"/>
                <w:lang w:val="ru-RU"/>
              </w:rPr>
              <w:br/>
              <w:t>младших школьников на уроках физической культуры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Иютин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Николай Викторович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Использование технологий управленческой культуры на уроках ОБЖ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Казанцев Руслан Александрович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Повышение качества образования на уроках технологии, ИЗО через формирование активной творческой позиции обучающихся в современных с</w:t>
            </w:r>
            <w:r w:rsidRPr="005619BB">
              <w:rPr>
                <w:sz w:val="24"/>
                <w:szCs w:val="24"/>
                <w:lang w:val="ru-RU"/>
              </w:rPr>
              <w:t>оциально-экономических условиях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Камилова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Фидалия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Фаритовна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Особенности формирования навыка чтения на ступени среднего общего образования с применением аутентичных текстом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Каримова Светлана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Азгамовна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Формирование естественно-научного мировоззрения на уроках физики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Кочемасова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Арина Викторовна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Приемы и методы формирования функциональной грамотности учащихся на уроках обществознания"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Кузьмичева Снежана Геннадьевна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Достижение новых образовательных результатов при обучении русскому языку и литературе в условиях реализации системно-</w:t>
            </w:r>
            <w:proofErr w:type="spellStart"/>
            <w:r w:rsidRPr="005D3D7E">
              <w:rPr>
                <w:sz w:val="24"/>
                <w:szCs w:val="24"/>
                <w:lang w:val="ru-RU" w:eastAsia="ru-RU"/>
              </w:rPr>
              <w:t>деятельностной</w:t>
            </w:r>
            <w:proofErr w:type="spellEnd"/>
            <w:r w:rsidRPr="005D3D7E">
              <w:rPr>
                <w:sz w:val="24"/>
                <w:szCs w:val="24"/>
                <w:lang w:val="ru-RU" w:eastAsia="ru-RU"/>
              </w:rPr>
              <w:t xml:space="preserve"> парадигмы образования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Курбанова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Рамзия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Габдулахатовна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Использование активных методов обучения, как средство повышения мотивации обучающихся к изучению родного языка</w:t>
            </w:r>
          </w:p>
        </w:tc>
      </w:tr>
      <w:tr w:rsidR="005619BB" w:rsidRPr="005619BB" w:rsidTr="00BC7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Майоров Дмитрий Николаевич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Активизация мыслительной деятельности обучающихся на уроках истории посредством применения интерактивных методов обучения</w:t>
            </w:r>
          </w:p>
        </w:tc>
      </w:tr>
      <w:tr w:rsidR="005619BB" w:rsidRPr="005619BB" w:rsidTr="00BC763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Майорова Лилия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Фаритовна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/>
              </w:rPr>
              <w:t>Технология формирования и развития управленческой культуры педагога на уроке русского языка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Максумова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Гульнур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Мубарахановна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Современные педагогические технологии в условиях реализации ФГОС на уроках родного языка и литературы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Миронова Диана Геннадьевна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Применение дидактических игр на уроках английского языка в средней школе.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Молостова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Ольга Андреевна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Развитие творческого потенциала учащихся на уроках русского языка и литературы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Морозова Анастасия Дмитриевна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Исследовательская деятельность учащихся как один из факторов повышения образовательного процесса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Мустафина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Лейсан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Ринатовна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Формирование и развитие читательской грамотности учащихся средней школы на уроках английского языка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Набиева Юлия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Тахировна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Использование игровых технологий при формировании лексической компетенции на уроке английского языка в начальной школе 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Николаева Аида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Управленческая культура учителя как условие интенсификации обучения биологии в основной школе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>Осипова Валерия Валерьевна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Потенциал современных образовательных технологий в преодолении языкового барьера в иноязычном образовании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Павлова Дарья Александровна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Практико-ориентированные задачи на уроках информатики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Петрова Кира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Рашитовна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Информационные технологии на уроках английского языка в начальном звене 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Саетова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Гузель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Наилевна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Использование современных образователь</w:t>
            </w:r>
            <w:r w:rsidRPr="005619BB">
              <w:rPr>
                <w:sz w:val="24"/>
                <w:szCs w:val="24"/>
                <w:lang w:val="ru-RU" w:eastAsia="ru-RU"/>
              </w:rPr>
              <w:t>ных технологий на уроках музыки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Саляхова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Альбина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Маслявеевна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Геймификация как инструмент повышения мотивации в изучении иностранного языка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Сафин Марат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Мунирович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Современные педагогические технологии на уроках истории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Сафьянов Искандер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Зуфарович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Развитие познавательной активности учащихся на уроках информатики и внеурочное время.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Суянгулова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Лима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Нафкатовна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Формирование читательской грамотности через использование современных технологий на уроках русского языка и литературы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Таирова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Диляра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Ренатовна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Разнообразные формы обучения, применяемые для повышения познавательного интереса на уроках географии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Хайбуллина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Эльмира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Маулетовна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Использование компьютерных технологий для повышения мотивации на уроках немецкого языка 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Хамраева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Анора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Шамсиддиновна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Методика работы с одаренными детьми на уроках математики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Хасанов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Нагиулла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Гизатоллович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Использование песен  для повышения мотивации обучающихся  при изучении  китайского языка 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Хафизова Светлана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Саидовна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Самостоятельная работа, как одна информация развивающего обучения при подготовке к ОГЭ и ЕГЭ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Хашитова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Ландыш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Сахабутдиновна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Использование современных образовательных технологий на уроках родного языка и литературы, способствующих повышению мотивации учащихся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Хуснутдинова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Гюзель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Саматовна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Коммуникативный подход в обучении грамматике английского языка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Шабанова Индира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Гумаровна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Развитие художественно-творческих способностей через индивидуальный подход к учащ</w:t>
            </w:r>
            <w:r w:rsidRPr="005619BB">
              <w:rPr>
                <w:sz w:val="24"/>
                <w:szCs w:val="24"/>
                <w:lang w:val="ru-RU" w:eastAsia="ru-RU"/>
              </w:rPr>
              <w:t>имся на уроках ИЗО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Шайдуллова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Лилия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Фагимовна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Использование технологии </w:t>
            </w:r>
            <w:r w:rsidRPr="005D3D7E">
              <w:rPr>
                <w:sz w:val="24"/>
                <w:szCs w:val="24"/>
                <w:lang w:eastAsia="ru-RU"/>
              </w:rPr>
              <w:t>Guided</w:t>
            </w:r>
            <w:r w:rsidRPr="005D3D7E">
              <w:rPr>
                <w:sz w:val="24"/>
                <w:szCs w:val="24"/>
                <w:lang w:val="ru-RU" w:eastAsia="ru-RU"/>
              </w:rPr>
              <w:t xml:space="preserve"> </w:t>
            </w:r>
            <w:r w:rsidRPr="005D3D7E">
              <w:rPr>
                <w:sz w:val="24"/>
                <w:szCs w:val="24"/>
                <w:lang w:eastAsia="ru-RU"/>
              </w:rPr>
              <w:t>discovery</w:t>
            </w:r>
            <w:r w:rsidRPr="005D3D7E">
              <w:rPr>
                <w:sz w:val="24"/>
                <w:szCs w:val="24"/>
                <w:lang w:val="ru-RU" w:eastAsia="ru-RU"/>
              </w:rPr>
              <w:t xml:space="preserve"> на уроках английского языка 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Шайхлисламова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Альбина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Газизовна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Формирование речевой и языковой компетенций обучающихся на уроках русского языка и литературы как средство воспитания яркой одаренной личности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Шакирова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Гюзель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Рустемовна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spacing w:line="293" w:lineRule="atLeast"/>
              <w:rPr>
                <w:sz w:val="24"/>
                <w:szCs w:val="24"/>
                <w:lang w:val="ru-RU"/>
              </w:rPr>
            </w:pPr>
            <w:r w:rsidRPr="005619BB">
              <w:rPr>
                <w:sz w:val="24"/>
                <w:szCs w:val="24"/>
                <w:lang w:val="ru-RU"/>
              </w:rPr>
              <w:t>Использование ИКТ на уроках истории и обществознания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Шамгунова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Виктория Алексеевна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Индивидуальный подход на уроках физической культуры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Шамиева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Эльвира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Салимовна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Формирование функциональной грамотности обучающихся на уроках английского языка 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Шарипзянова</w:t>
            </w:r>
            <w:proofErr w:type="spellEnd"/>
            <w:r w:rsidRPr="005619BB">
              <w:rPr>
                <w:sz w:val="24"/>
                <w:szCs w:val="24"/>
                <w:lang w:val="ru-RU" w:eastAsia="ru-RU"/>
              </w:rPr>
              <w:t xml:space="preserve"> Лилия Валерьевна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 xml:space="preserve">Использование новых информационных, </w:t>
            </w:r>
            <w:proofErr w:type="spellStart"/>
            <w:r w:rsidRPr="005D3D7E">
              <w:rPr>
                <w:sz w:val="24"/>
                <w:szCs w:val="24"/>
                <w:lang w:val="ru-RU" w:eastAsia="ru-RU"/>
              </w:rPr>
              <w:t>здоровьесберегающих</w:t>
            </w:r>
            <w:proofErr w:type="spellEnd"/>
            <w:r w:rsidRPr="005D3D7E">
              <w:rPr>
                <w:sz w:val="24"/>
                <w:szCs w:val="24"/>
                <w:lang w:val="ru-RU" w:eastAsia="ru-RU"/>
              </w:rPr>
              <w:t xml:space="preserve"> и дистанционных технол</w:t>
            </w:r>
            <w:r w:rsidRPr="005619BB">
              <w:rPr>
                <w:sz w:val="24"/>
                <w:szCs w:val="24"/>
                <w:lang w:val="ru-RU" w:eastAsia="ru-RU"/>
              </w:rPr>
              <w:t>огий в образовательном процессе</w:t>
            </w:r>
          </w:p>
        </w:tc>
      </w:tr>
      <w:tr w:rsidR="005619BB" w:rsidRPr="005619BB" w:rsidTr="00082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619BB" w:rsidRDefault="00223DF1" w:rsidP="00223DF1">
            <w:pPr>
              <w:pStyle w:val="pcenter"/>
              <w:numPr>
                <w:ilvl w:val="0"/>
                <w:numId w:val="1"/>
              </w:numPr>
              <w:spacing w:before="0" w:beforeAutospacing="0" w:after="0" w:afterAutospacing="0" w:line="293" w:lineRule="atLeast"/>
              <w:jc w:val="center"/>
              <w:rPr>
                <w:bCs/>
              </w:rPr>
            </w:pP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DF1" w:rsidRPr="005619BB" w:rsidRDefault="00223DF1" w:rsidP="00223DF1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5619BB">
              <w:rPr>
                <w:sz w:val="24"/>
                <w:szCs w:val="24"/>
                <w:lang w:val="ru-RU" w:eastAsia="ru-RU"/>
              </w:rPr>
              <w:t xml:space="preserve">Шаяхметова Алиса </w:t>
            </w:r>
            <w:proofErr w:type="spellStart"/>
            <w:r w:rsidRPr="005619BB">
              <w:rPr>
                <w:sz w:val="24"/>
                <w:szCs w:val="24"/>
                <w:lang w:val="ru-RU" w:eastAsia="ru-RU"/>
              </w:rPr>
              <w:t>Гермогеновна</w:t>
            </w:r>
            <w:proofErr w:type="spellEnd"/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3DF1" w:rsidRPr="005D3D7E" w:rsidRDefault="00223DF1" w:rsidP="00223DF1">
            <w:pPr>
              <w:rPr>
                <w:sz w:val="24"/>
                <w:szCs w:val="24"/>
                <w:lang w:val="ru-RU" w:eastAsia="ru-RU"/>
              </w:rPr>
            </w:pPr>
            <w:r w:rsidRPr="005D3D7E">
              <w:rPr>
                <w:sz w:val="24"/>
                <w:szCs w:val="24"/>
                <w:lang w:val="ru-RU" w:eastAsia="ru-RU"/>
              </w:rPr>
              <w:t>Повышение качества образования на уроках технологии через продуктивное применение современных образовательных технологий</w:t>
            </w:r>
          </w:p>
        </w:tc>
      </w:tr>
      <w:bookmarkEnd w:id="0"/>
    </w:tbl>
    <w:p w:rsidR="00B410BA" w:rsidRPr="005619BB" w:rsidRDefault="00B410BA" w:rsidP="00223DF1">
      <w:pPr>
        <w:pStyle w:val="a3"/>
      </w:pPr>
    </w:p>
    <w:sectPr w:rsidR="00B410BA" w:rsidRPr="0056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76110"/>
    <w:multiLevelType w:val="hybridMultilevel"/>
    <w:tmpl w:val="DCBCA8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E8"/>
    <w:rsid w:val="001214FC"/>
    <w:rsid w:val="001A3FB8"/>
    <w:rsid w:val="001D32D3"/>
    <w:rsid w:val="00223DF1"/>
    <w:rsid w:val="003519DE"/>
    <w:rsid w:val="0041554C"/>
    <w:rsid w:val="005619BB"/>
    <w:rsid w:val="006068E8"/>
    <w:rsid w:val="007A76CC"/>
    <w:rsid w:val="007B3D77"/>
    <w:rsid w:val="00944D0A"/>
    <w:rsid w:val="00B410BA"/>
    <w:rsid w:val="00CF262E"/>
    <w:rsid w:val="00DE0164"/>
    <w:rsid w:val="00F4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4CAA"/>
  <w15:chartTrackingRefBased/>
  <w15:docId w15:val="{D32DC75E-802F-4E37-8879-C77B3EFC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68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1"/>
    <w:qFormat/>
    <w:rsid w:val="00CF262E"/>
    <w:pPr>
      <w:spacing w:before="5" w:line="274" w:lineRule="exact"/>
      <w:ind w:left="82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068E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center">
    <w:name w:val="pcenter"/>
    <w:basedOn w:val="a"/>
    <w:rsid w:val="006068E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B410B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CF262E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E95F2-73C2-47A8-AE69-074FD72D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8</cp:revision>
  <dcterms:created xsi:type="dcterms:W3CDTF">2023-12-04T06:33:00Z</dcterms:created>
  <dcterms:modified xsi:type="dcterms:W3CDTF">2023-12-07T13:26:00Z</dcterms:modified>
</cp:coreProperties>
</file>